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2853" w:rsidRPr="003A2853" w:rsidRDefault="003A2853" w:rsidP="003A2853">
      <w:pPr>
        <w:jc w:val="center"/>
        <w:rPr>
          <w:b/>
          <w:sz w:val="72"/>
          <w:szCs w:val="72"/>
        </w:rPr>
      </w:pPr>
      <w:r w:rsidRPr="003A2853">
        <w:rPr>
          <w:b/>
          <w:sz w:val="72"/>
          <w:szCs w:val="72"/>
        </w:rPr>
        <w:t>HARISH GANESAN</w:t>
      </w:r>
    </w:p>
    <w:p w:rsidR="003A2853" w:rsidRPr="003A2853" w:rsidRDefault="003A2853" w:rsidP="003A2853">
      <w:pPr>
        <w:jc w:val="center"/>
        <w:rPr>
          <w:b/>
          <w:sz w:val="72"/>
          <w:szCs w:val="72"/>
        </w:rPr>
      </w:pPr>
      <w:r w:rsidRPr="003A2853">
        <w:rPr>
          <w:b/>
          <w:sz w:val="72"/>
          <w:szCs w:val="72"/>
        </w:rPr>
        <w:t>UB Person No: 50249122</w:t>
      </w:r>
    </w:p>
    <w:p w:rsidR="003A2853" w:rsidRPr="003A2853" w:rsidRDefault="003A2853" w:rsidP="003A2853">
      <w:pPr>
        <w:jc w:val="center"/>
        <w:rPr>
          <w:b/>
          <w:sz w:val="60"/>
          <w:szCs w:val="60"/>
        </w:rPr>
      </w:pPr>
    </w:p>
    <w:p w:rsidR="003A2853" w:rsidRDefault="003A2853" w:rsidP="003A2853">
      <w:pPr>
        <w:jc w:val="center"/>
        <w:rPr>
          <w:b/>
          <w:sz w:val="60"/>
          <w:szCs w:val="60"/>
        </w:rPr>
      </w:pPr>
      <w:r w:rsidRPr="003A2853">
        <w:rPr>
          <w:b/>
          <w:sz w:val="60"/>
          <w:szCs w:val="60"/>
        </w:rPr>
        <w:t>Computer Vision and Image Processing</w:t>
      </w:r>
    </w:p>
    <w:p w:rsidR="003A2853" w:rsidRPr="003A2853" w:rsidRDefault="003A2853" w:rsidP="003A2853">
      <w:pPr>
        <w:jc w:val="center"/>
        <w:rPr>
          <w:b/>
          <w:sz w:val="60"/>
          <w:szCs w:val="60"/>
        </w:rPr>
      </w:pPr>
    </w:p>
    <w:p w:rsidR="003A2853" w:rsidRDefault="003A2853" w:rsidP="003A2853">
      <w:pPr>
        <w:jc w:val="center"/>
        <w:rPr>
          <w:b/>
          <w:sz w:val="72"/>
          <w:szCs w:val="72"/>
        </w:rPr>
      </w:pPr>
      <w:r w:rsidRPr="003A2853">
        <w:rPr>
          <w:b/>
          <w:sz w:val="72"/>
          <w:szCs w:val="72"/>
        </w:rPr>
        <w:t>Homework 2</w:t>
      </w:r>
    </w:p>
    <w:p w:rsidR="003A2853" w:rsidRPr="003A2853" w:rsidRDefault="003A2853" w:rsidP="003A2853">
      <w:pPr>
        <w:jc w:val="center"/>
        <w:rPr>
          <w:b/>
          <w:sz w:val="72"/>
          <w:szCs w:val="72"/>
        </w:rPr>
      </w:pPr>
    </w:p>
    <w:p w:rsidR="003A2853" w:rsidRPr="003A2853" w:rsidRDefault="003A2853" w:rsidP="003A2853">
      <w:pPr>
        <w:jc w:val="center"/>
        <w:rPr>
          <w:b/>
          <w:sz w:val="72"/>
          <w:szCs w:val="72"/>
        </w:rPr>
      </w:pPr>
      <w:r w:rsidRPr="003A2853">
        <w:rPr>
          <w:b/>
          <w:sz w:val="72"/>
          <w:szCs w:val="72"/>
        </w:rPr>
        <w:t>Scale-space blob detection</w:t>
      </w:r>
    </w:p>
    <w:p w:rsidR="003A2853" w:rsidRDefault="003A2853">
      <w:pPr>
        <w:rPr>
          <w:b/>
        </w:rPr>
      </w:pPr>
      <w:r>
        <w:rPr>
          <w:b/>
        </w:rPr>
        <w:br w:type="page"/>
      </w:r>
    </w:p>
    <w:p w:rsidR="003A2853" w:rsidRPr="00036D2A" w:rsidRDefault="003A2853">
      <w:pPr>
        <w:rPr>
          <w:b/>
        </w:rPr>
      </w:pPr>
      <w:r w:rsidRPr="00036D2A">
        <w:rPr>
          <w:b/>
        </w:rPr>
        <w:lastRenderedPageBreak/>
        <w:t xml:space="preserve">There are 2 files which contain the code related to this homework : </w:t>
      </w:r>
      <w:r w:rsidRPr="00036D2A">
        <w:rPr>
          <w:b/>
        </w:rPr>
        <w:br/>
      </w:r>
      <w:proofErr w:type="spellStart"/>
      <w:r w:rsidR="00D77DFD" w:rsidRPr="00036D2A">
        <w:rPr>
          <w:b/>
        </w:rPr>
        <w:t>final_code.m</w:t>
      </w:r>
      <w:proofErr w:type="spellEnd"/>
      <w:r w:rsidR="00D77DFD" w:rsidRPr="00036D2A">
        <w:rPr>
          <w:b/>
        </w:rPr>
        <w:t xml:space="preserve"> and </w:t>
      </w:r>
      <w:proofErr w:type="spellStart"/>
      <w:r w:rsidR="00D77DFD" w:rsidRPr="00036D2A">
        <w:rPr>
          <w:b/>
        </w:rPr>
        <w:t>down_sample.m</w:t>
      </w:r>
      <w:proofErr w:type="spellEnd"/>
      <w:r w:rsidR="00D77DFD" w:rsidRPr="00036D2A">
        <w:rPr>
          <w:b/>
        </w:rPr>
        <w:t>.</w:t>
      </w:r>
      <w:r w:rsidR="00036D2A">
        <w:rPr>
          <w:b/>
        </w:rPr>
        <w:t xml:space="preserve"> They are present in the folder “</w:t>
      </w:r>
      <w:proofErr w:type="spellStart"/>
      <w:r w:rsidR="00036D2A">
        <w:rPr>
          <w:b/>
        </w:rPr>
        <w:t>matlab</w:t>
      </w:r>
      <w:proofErr w:type="spellEnd"/>
      <w:r w:rsidR="00036D2A">
        <w:rPr>
          <w:b/>
        </w:rPr>
        <w:t>”.</w:t>
      </w:r>
    </w:p>
    <w:p w:rsidR="00D77DFD" w:rsidRPr="00036D2A" w:rsidRDefault="00D77DFD">
      <w:pPr>
        <w:rPr>
          <w:b/>
        </w:rPr>
      </w:pPr>
      <w:r w:rsidRPr="00036D2A">
        <w:rPr>
          <w:b/>
        </w:rPr>
        <w:t>The first one contains the method where we change sigma for each slice in the scale space.</w:t>
      </w:r>
    </w:p>
    <w:p w:rsidR="00036D2A" w:rsidRPr="00036D2A" w:rsidRDefault="00D77DFD" w:rsidP="00036D2A">
      <w:pPr>
        <w:rPr>
          <w:b/>
        </w:rPr>
      </w:pPr>
      <w:r w:rsidRPr="00036D2A">
        <w:rPr>
          <w:b/>
        </w:rPr>
        <w:t xml:space="preserve">The second code contains the method where we </w:t>
      </w:r>
      <w:proofErr w:type="spellStart"/>
      <w:r w:rsidRPr="00036D2A">
        <w:rPr>
          <w:b/>
        </w:rPr>
        <w:t>downsample</w:t>
      </w:r>
      <w:proofErr w:type="spellEnd"/>
      <w:r w:rsidRPr="00036D2A">
        <w:rPr>
          <w:b/>
        </w:rPr>
        <w:t xml:space="preserve"> the image and then filter it with sigma as a constant.</w:t>
      </w:r>
    </w:p>
    <w:p w:rsidR="00036D2A" w:rsidRPr="00526081" w:rsidRDefault="00036D2A" w:rsidP="00036D2A"/>
    <w:p w:rsidR="00036D2A" w:rsidRDefault="00036D2A" w:rsidP="00036D2A">
      <w:r>
        <w:t>Below is the table containing all the runtimes for the pictures for method 1 (changing sigma) and method 2 (</w:t>
      </w:r>
      <w:proofErr w:type="spellStart"/>
      <w:r>
        <w:t>downsampling</w:t>
      </w:r>
      <w:proofErr w:type="spellEnd"/>
      <w:r>
        <w:t>) respectively.</w:t>
      </w:r>
    </w:p>
    <w:p w:rsidR="00036D2A" w:rsidRDefault="00036D2A" w:rsidP="00036D2A">
      <w:r>
        <w:t xml:space="preserve">We can see that in all the images, the second method is consistently better than the first in terms of the time it takes to run the program. This is because in the first method we increase the scale factor exponentially, and this leads to the image being filtered with a larger window </w:t>
      </w:r>
      <w:proofErr w:type="spellStart"/>
      <w:r>
        <w:t>everytime</w:t>
      </w:r>
      <w:proofErr w:type="spellEnd"/>
      <w:r>
        <w:t xml:space="preserve">, and this increases the amount of time the program takes to execute. </w:t>
      </w:r>
    </w:p>
    <w:p w:rsidR="00036D2A" w:rsidRPr="00526081" w:rsidRDefault="00036D2A" w:rsidP="00036D2A">
      <w:r>
        <w:t>Also, in the second method, when we downsize the image, the filtering needs to be done on lesser and lesser number of pixels each time as we are scaling the image down by a factor of k. Hence we have fewer pixels to process each time we filter the image.</w:t>
      </w:r>
    </w:p>
    <w:p w:rsidR="00036D2A" w:rsidRPr="003A2853" w:rsidRDefault="00036D2A" w:rsidP="00036D2A">
      <w:pPr>
        <w:rPr>
          <w:b/>
        </w:rPr>
      </w:pPr>
    </w:p>
    <w:tbl>
      <w:tblPr>
        <w:tblStyle w:val="TableGrid"/>
        <w:tblW w:w="0" w:type="auto"/>
        <w:tblLook w:val="04A0" w:firstRow="1" w:lastRow="0" w:firstColumn="1" w:lastColumn="0" w:noHBand="0" w:noVBand="1"/>
      </w:tblPr>
      <w:tblGrid>
        <w:gridCol w:w="4675"/>
        <w:gridCol w:w="4675"/>
      </w:tblGrid>
      <w:tr w:rsidR="00036D2A" w:rsidRPr="008002DC" w:rsidTr="004618D5">
        <w:tc>
          <w:tcPr>
            <w:tcW w:w="4675" w:type="dxa"/>
          </w:tcPr>
          <w:p w:rsidR="00036D2A" w:rsidRPr="008002DC" w:rsidRDefault="00036D2A" w:rsidP="004618D5">
            <w:pPr>
              <w:rPr>
                <w:b/>
              </w:rPr>
            </w:pPr>
            <w:r w:rsidRPr="008002DC">
              <w:rPr>
                <w:b/>
              </w:rPr>
              <w:t xml:space="preserve">Einstein1   </w:t>
            </w:r>
          </w:p>
        </w:tc>
        <w:tc>
          <w:tcPr>
            <w:tcW w:w="4675" w:type="dxa"/>
          </w:tcPr>
          <w:p w:rsidR="00036D2A" w:rsidRPr="008002DC" w:rsidRDefault="00036D2A" w:rsidP="004618D5">
            <w:pPr>
              <w:rPr>
                <w:b/>
              </w:rPr>
            </w:pPr>
            <w:r w:rsidRPr="008002DC">
              <w:rPr>
                <w:b/>
              </w:rPr>
              <w:t xml:space="preserve">4.821 s </w:t>
            </w:r>
          </w:p>
        </w:tc>
      </w:tr>
      <w:tr w:rsidR="00036D2A" w:rsidRPr="008002DC" w:rsidTr="004618D5">
        <w:tc>
          <w:tcPr>
            <w:tcW w:w="4675" w:type="dxa"/>
          </w:tcPr>
          <w:p w:rsidR="00036D2A" w:rsidRPr="008002DC" w:rsidRDefault="00036D2A" w:rsidP="004618D5">
            <w:pPr>
              <w:rPr>
                <w:b/>
              </w:rPr>
            </w:pPr>
            <w:r w:rsidRPr="008002DC">
              <w:rPr>
                <w:b/>
              </w:rPr>
              <w:t xml:space="preserve">Einstein2    </w:t>
            </w:r>
          </w:p>
        </w:tc>
        <w:tc>
          <w:tcPr>
            <w:tcW w:w="4675" w:type="dxa"/>
          </w:tcPr>
          <w:p w:rsidR="00036D2A" w:rsidRPr="008002DC" w:rsidRDefault="00036D2A" w:rsidP="004618D5">
            <w:pPr>
              <w:rPr>
                <w:b/>
              </w:rPr>
            </w:pPr>
            <w:r w:rsidRPr="008002DC">
              <w:rPr>
                <w:b/>
              </w:rPr>
              <w:t>1.370s</w:t>
            </w:r>
          </w:p>
        </w:tc>
      </w:tr>
      <w:tr w:rsidR="00036D2A" w:rsidRPr="008002DC" w:rsidTr="004618D5">
        <w:tc>
          <w:tcPr>
            <w:tcW w:w="4675" w:type="dxa"/>
          </w:tcPr>
          <w:p w:rsidR="00036D2A" w:rsidRPr="008002DC" w:rsidRDefault="00036D2A" w:rsidP="004618D5">
            <w:pPr>
              <w:rPr>
                <w:b/>
              </w:rPr>
            </w:pPr>
            <w:r w:rsidRPr="008002DC">
              <w:rPr>
                <w:b/>
              </w:rPr>
              <w:t xml:space="preserve">Butterfly1 </w:t>
            </w:r>
          </w:p>
        </w:tc>
        <w:tc>
          <w:tcPr>
            <w:tcW w:w="4675" w:type="dxa"/>
          </w:tcPr>
          <w:p w:rsidR="00036D2A" w:rsidRPr="008002DC" w:rsidRDefault="00036D2A" w:rsidP="004618D5">
            <w:pPr>
              <w:rPr>
                <w:b/>
              </w:rPr>
            </w:pPr>
            <w:r w:rsidRPr="008002DC">
              <w:rPr>
                <w:b/>
              </w:rPr>
              <w:t>3.1811s</w:t>
            </w:r>
          </w:p>
        </w:tc>
      </w:tr>
      <w:tr w:rsidR="00036D2A" w:rsidRPr="008002DC" w:rsidTr="004618D5">
        <w:tc>
          <w:tcPr>
            <w:tcW w:w="4675" w:type="dxa"/>
          </w:tcPr>
          <w:p w:rsidR="00036D2A" w:rsidRPr="008002DC" w:rsidRDefault="00036D2A" w:rsidP="004618D5">
            <w:pPr>
              <w:rPr>
                <w:b/>
              </w:rPr>
            </w:pPr>
            <w:r w:rsidRPr="008002DC">
              <w:rPr>
                <w:b/>
              </w:rPr>
              <w:t xml:space="preserve">Butterfly2 </w:t>
            </w:r>
          </w:p>
        </w:tc>
        <w:tc>
          <w:tcPr>
            <w:tcW w:w="4675" w:type="dxa"/>
          </w:tcPr>
          <w:p w:rsidR="00036D2A" w:rsidRPr="008002DC" w:rsidRDefault="00036D2A" w:rsidP="004618D5">
            <w:pPr>
              <w:rPr>
                <w:b/>
              </w:rPr>
            </w:pPr>
            <w:r w:rsidRPr="008002DC">
              <w:rPr>
                <w:b/>
              </w:rPr>
              <w:t>0.789s</w:t>
            </w:r>
          </w:p>
        </w:tc>
      </w:tr>
      <w:tr w:rsidR="00036D2A" w:rsidRPr="008002DC" w:rsidTr="004618D5">
        <w:tc>
          <w:tcPr>
            <w:tcW w:w="4675" w:type="dxa"/>
          </w:tcPr>
          <w:p w:rsidR="00036D2A" w:rsidRPr="008002DC" w:rsidRDefault="00036D2A" w:rsidP="004618D5">
            <w:pPr>
              <w:rPr>
                <w:b/>
              </w:rPr>
            </w:pPr>
            <w:r w:rsidRPr="008002DC">
              <w:rPr>
                <w:b/>
              </w:rPr>
              <w:t xml:space="preserve">Sunflowers1 </w:t>
            </w:r>
          </w:p>
        </w:tc>
        <w:tc>
          <w:tcPr>
            <w:tcW w:w="4675" w:type="dxa"/>
          </w:tcPr>
          <w:p w:rsidR="00036D2A" w:rsidRPr="008002DC" w:rsidRDefault="00036D2A" w:rsidP="004618D5">
            <w:pPr>
              <w:rPr>
                <w:b/>
              </w:rPr>
            </w:pPr>
            <w:r w:rsidRPr="008002DC">
              <w:rPr>
                <w:b/>
              </w:rPr>
              <w:t>2.557s</w:t>
            </w:r>
          </w:p>
        </w:tc>
      </w:tr>
      <w:tr w:rsidR="00036D2A" w:rsidRPr="008002DC" w:rsidTr="004618D5">
        <w:tc>
          <w:tcPr>
            <w:tcW w:w="4675" w:type="dxa"/>
          </w:tcPr>
          <w:p w:rsidR="00036D2A" w:rsidRPr="008002DC" w:rsidRDefault="00036D2A" w:rsidP="004618D5">
            <w:pPr>
              <w:rPr>
                <w:b/>
              </w:rPr>
            </w:pPr>
            <w:r w:rsidRPr="008002DC">
              <w:rPr>
                <w:b/>
              </w:rPr>
              <w:t xml:space="preserve">Sunflowers2 </w:t>
            </w:r>
          </w:p>
        </w:tc>
        <w:tc>
          <w:tcPr>
            <w:tcW w:w="4675" w:type="dxa"/>
          </w:tcPr>
          <w:p w:rsidR="00036D2A" w:rsidRPr="008002DC" w:rsidRDefault="00036D2A" w:rsidP="004618D5">
            <w:pPr>
              <w:rPr>
                <w:b/>
              </w:rPr>
            </w:pPr>
            <w:r w:rsidRPr="008002DC">
              <w:rPr>
                <w:b/>
              </w:rPr>
              <w:t>0.504s</w:t>
            </w:r>
          </w:p>
        </w:tc>
      </w:tr>
      <w:tr w:rsidR="00036D2A" w:rsidRPr="008002DC" w:rsidTr="004618D5">
        <w:tc>
          <w:tcPr>
            <w:tcW w:w="4675" w:type="dxa"/>
          </w:tcPr>
          <w:p w:rsidR="00036D2A" w:rsidRPr="008002DC" w:rsidRDefault="00036D2A" w:rsidP="004618D5">
            <w:pPr>
              <w:rPr>
                <w:b/>
              </w:rPr>
            </w:pPr>
            <w:r w:rsidRPr="008002DC">
              <w:rPr>
                <w:b/>
              </w:rPr>
              <w:t xml:space="preserve">Fishes1 </w:t>
            </w:r>
          </w:p>
        </w:tc>
        <w:tc>
          <w:tcPr>
            <w:tcW w:w="4675" w:type="dxa"/>
          </w:tcPr>
          <w:p w:rsidR="00036D2A" w:rsidRPr="008002DC" w:rsidRDefault="00036D2A" w:rsidP="004618D5">
            <w:pPr>
              <w:rPr>
                <w:b/>
              </w:rPr>
            </w:pPr>
            <w:r w:rsidRPr="008002DC">
              <w:rPr>
                <w:b/>
              </w:rPr>
              <w:t>3.18s</w:t>
            </w:r>
          </w:p>
        </w:tc>
      </w:tr>
      <w:tr w:rsidR="00036D2A" w:rsidRPr="008002DC" w:rsidTr="004618D5">
        <w:tc>
          <w:tcPr>
            <w:tcW w:w="4675" w:type="dxa"/>
          </w:tcPr>
          <w:p w:rsidR="00036D2A" w:rsidRPr="008002DC" w:rsidRDefault="00036D2A" w:rsidP="004618D5">
            <w:pPr>
              <w:rPr>
                <w:b/>
              </w:rPr>
            </w:pPr>
            <w:r w:rsidRPr="008002DC">
              <w:rPr>
                <w:b/>
              </w:rPr>
              <w:t xml:space="preserve">Fishes2 </w:t>
            </w:r>
          </w:p>
        </w:tc>
        <w:tc>
          <w:tcPr>
            <w:tcW w:w="4675" w:type="dxa"/>
          </w:tcPr>
          <w:p w:rsidR="00036D2A" w:rsidRPr="008002DC" w:rsidRDefault="00036D2A" w:rsidP="004618D5">
            <w:pPr>
              <w:rPr>
                <w:b/>
              </w:rPr>
            </w:pPr>
            <w:r w:rsidRPr="008002DC">
              <w:rPr>
                <w:b/>
              </w:rPr>
              <w:t>0.548s</w:t>
            </w:r>
          </w:p>
        </w:tc>
      </w:tr>
      <w:tr w:rsidR="00036D2A" w:rsidRPr="008002DC" w:rsidTr="004618D5">
        <w:tc>
          <w:tcPr>
            <w:tcW w:w="4675" w:type="dxa"/>
          </w:tcPr>
          <w:p w:rsidR="00036D2A" w:rsidRPr="008002DC" w:rsidRDefault="00036D2A" w:rsidP="004618D5">
            <w:pPr>
              <w:rPr>
                <w:b/>
              </w:rPr>
            </w:pPr>
            <w:r w:rsidRPr="008002DC">
              <w:rPr>
                <w:b/>
              </w:rPr>
              <w:t xml:space="preserve">Penguin1 </w:t>
            </w:r>
          </w:p>
        </w:tc>
        <w:tc>
          <w:tcPr>
            <w:tcW w:w="4675" w:type="dxa"/>
          </w:tcPr>
          <w:p w:rsidR="00036D2A" w:rsidRPr="008002DC" w:rsidRDefault="00036D2A" w:rsidP="004618D5">
            <w:pPr>
              <w:rPr>
                <w:b/>
              </w:rPr>
            </w:pPr>
            <w:r w:rsidRPr="008002DC">
              <w:rPr>
                <w:b/>
              </w:rPr>
              <w:t>1.833s</w:t>
            </w:r>
          </w:p>
        </w:tc>
      </w:tr>
      <w:tr w:rsidR="00036D2A" w:rsidRPr="008002DC" w:rsidTr="004618D5">
        <w:tc>
          <w:tcPr>
            <w:tcW w:w="4675" w:type="dxa"/>
          </w:tcPr>
          <w:p w:rsidR="00036D2A" w:rsidRPr="008002DC" w:rsidRDefault="00036D2A" w:rsidP="004618D5">
            <w:pPr>
              <w:rPr>
                <w:b/>
              </w:rPr>
            </w:pPr>
            <w:r w:rsidRPr="008002DC">
              <w:rPr>
                <w:b/>
              </w:rPr>
              <w:t xml:space="preserve">Penguin1 </w:t>
            </w:r>
          </w:p>
        </w:tc>
        <w:tc>
          <w:tcPr>
            <w:tcW w:w="4675" w:type="dxa"/>
          </w:tcPr>
          <w:p w:rsidR="00036D2A" w:rsidRPr="008002DC" w:rsidRDefault="00036D2A" w:rsidP="004618D5">
            <w:pPr>
              <w:rPr>
                <w:b/>
              </w:rPr>
            </w:pPr>
            <w:r w:rsidRPr="008002DC">
              <w:rPr>
                <w:b/>
              </w:rPr>
              <w:t>0.2686s</w:t>
            </w:r>
          </w:p>
        </w:tc>
      </w:tr>
      <w:tr w:rsidR="00036D2A" w:rsidRPr="008002DC" w:rsidTr="004618D5">
        <w:tc>
          <w:tcPr>
            <w:tcW w:w="4675" w:type="dxa"/>
          </w:tcPr>
          <w:p w:rsidR="00036D2A" w:rsidRPr="008002DC" w:rsidRDefault="00036D2A" w:rsidP="004618D5">
            <w:pPr>
              <w:rPr>
                <w:b/>
              </w:rPr>
            </w:pPr>
            <w:r w:rsidRPr="008002DC">
              <w:rPr>
                <w:b/>
              </w:rPr>
              <w:t xml:space="preserve">Firework1 </w:t>
            </w:r>
          </w:p>
        </w:tc>
        <w:tc>
          <w:tcPr>
            <w:tcW w:w="4675" w:type="dxa"/>
          </w:tcPr>
          <w:p w:rsidR="00036D2A" w:rsidRPr="008002DC" w:rsidRDefault="00036D2A" w:rsidP="004618D5">
            <w:pPr>
              <w:rPr>
                <w:b/>
              </w:rPr>
            </w:pPr>
            <w:r w:rsidRPr="008002DC">
              <w:rPr>
                <w:b/>
              </w:rPr>
              <w:t xml:space="preserve">1.696s </w:t>
            </w:r>
          </w:p>
        </w:tc>
      </w:tr>
      <w:tr w:rsidR="00036D2A" w:rsidRPr="008002DC" w:rsidTr="004618D5">
        <w:tc>
          <w:tcPr>
            <w:tcW w:w="4675" w:type="dxa"/>
          </w:tcPr>
          <w:p w:rsidR="00036D2A" w:rsidRPr="008002DC" w:rsidRDefault="00036D2A" w:rsidP="004618D5">
            <w:pPr>
              <w:rPr>
                <w:b/>
              </w:rPr>
            </w:pPr>
            <w:r w:rsidRPr="008002DC">
              <w:rPr>
                <w:b/>
              </w:rPr>
              <w:t xml:space="preserve">Fireworks2 </w:t>
            </w:r>
          </w:p>
        </w:tc>
        <w:tc>
          <w:tcPr>
            <w:tcW w:w="4675" w:type="dxa"/>
          </w:tcPr>
          <w:p w:rsidR="00036D2A" w:rsidRPr="008002DC" w:rsidRDefault="00036D2A" w:rsidP="004618D5">
            <w:pPr>
              <w:rPr>
                <w:b/>
              </w:rPr>
            </w:pPr>
            <w:r w:rsidRPr="008002DC">
              <w:rPr>
                <w:b/>
              </w:rPr>
              <w:t>0.372s</w:t>
            </w:r>
          </w:p>
        </w:tc>
      </w:tr>
      <w:tr w:rsidR="00036D2A" w:rsidRPr="008002DC" w:rsidTr="004618D5">
        <w:tc>
          <w:tcPr>
            <w:tcW w:w="4675" w:type="dxa"/>
          </w:tcPr>
          <w:p w:rsidR="00036D2A" w:rsidRPr="008002DC" w:rsidRDefault="00036D2A" w:rsidP="004618D5">
            <w:pPr>
              <w:rPr>
                <w:b/>
              </w:rPr>
            </w:pPr>
            <w:r>
              <w:rPr>
                <w:b/>
              </w:rPr>
              <w:t>Lamp</w:t>
            </w:r>
            <w:r w:rsidRPr="008002DC">
              <w:rPr>
                <w:b/>
              </w:rPr>
              <w:t xml:space="preserve">1 </w:t>
            </w:r>
          </w:p>
        </w:tc>
        <w:tc>
          <w:tcPr>
            <w:tcW w:w="4675" w:type="dxa"/>
          </w:tcPr>
          <w:p w:rsidR="00036D2A" w:rsidRPr="008002DC" w:rsidRDefault="00036D2A" w:rsidP="004618D5">
            <w:pPr>
              <w:rPr>
                <w:b/>
              </w:rPr>
            </w:pPr>
            <w:r w:rsidRPr="008002DC">
              <w:rPr>
                <w:b/>
              </w:rPr>
              <w:t>4.433s</w:t>
            </w:r>
          </w:p>
        </w:tc>
      </w:tr>
      <w:tr w:rsidR="00036D2A" w:rsidRPr="008002DC" w:rsidTr="004618D5">
        <w:tc>
          <w:tcPr>
            <w:tcW w:w="4675" w:type="dxa"/>
          </w:tcPr>
          <w:p w:rsidR="00036D2A" w:rsidRPr="008002DC" w:rsidRDefault="00036D2A" w:rsidP="004618D5">
            <w:pPr>
              <w:rPr>
                <w:b/>
              </w:rPr>
            </w:pPr>
            <w:r>
              <w:rPr>
                <w:b/>
              </w:rPr>
              <w:t>Lamp</w:t>
            </w:r>
            <w:r w:rsidRPr="008002DC">
              <w:rPr>
                <w:b/>
              </w:rPr>
              <w:t xml:space="preserve">2 </w:t>
            </w:r>
          </w:p>
        </w:tc>
        <w:tc>
          <w:tcPr>
            <w:tcW w:w="4675" w:type="dxa"/>
          </w:tcPr>
          <w:p w:rsidR="00036D2A" w:rsidRPr="008002DC" w:rsidRDefault="00036D2A" w:rsidP="004618D5">
            <w:pPr>
              <w:rPr>
                <w:b/>
              </w:rPr>
            </w:pPr>
            <w:r w:rsidRPr="008002DC">
              <w:rPr>
                <w:b/>
              </w:rPr>
              <w:t>1.028s</w:t>
            </w:r>
          </w:p>
        </w:tc>
      </w:tr>
      <w:tr w:rsidR="00036D2A" w:rsidRPr="008002DC" w:rsidTr="004618D5">
        <w:tc>
          <w:tcPr>
            <w:tcW w:w="4675" w:type="dxa"/>
          </w:tcPr>
          <w:p w:rsidR="00036D2A" w:rsidRPr="008002DC" w:rsidRDefault="00036D2A" w:rsidP="004618D5">
            <w:pPr>
              <w:rPr>
                <w:b/>
              </w:rPr>
            </w:pPr>
            <w:r w:rsidRPr="008002DC">
              <w:rPr>
                <w:b/>
              </w:rPr>
              <w:t xml:space="preserve">Animals1 </w:t>
            </w:r>
          </w:p>
        </w:tc>
        <w:tc>
          <w:tcPr>
            <w:tcW w:w="4675" w:type="dxa"/>
          </w:tcPr>
          <w:p w:rsidR="00036D2A" w:rsidRPr="008002DC" w:rsidRDefault="00036D2A" w:rsidP="004618D5">
            <w:pPr>
              <w:rPr>
                <w:b/>
              </w:rPr>
            </w:pPr>
            <w:r w:rsidRPr="008002DC">
              <w:rPr>
                <w:b/>
              </w:rPr>
              <w:t>1.687s</w:t>
            </w:r>
          </w:p>
        </w:tc>
      </w:tr>
      <w:tr w:rsidR="00036D2A" w:rsidRPr="003A2853" w:rsidTr="004618D5">
        <w:tc>
          <w:tcPr>
            <w:tcW w:w="4675" w:type="dxa"/>
          </w:tcPr>
          <w:p w:rsidR="00036D2A" w:rsidRPr="008002DC" w:rsidRDefault="00036D2A" w:rsidP="004618D5">
            <w:pPr>
              <w:rPr>
                <w:b/>
              </w:rPr>
            </w:pPr>
            <w:r w:rsidRPr="008002DC">
              <w:rPr>
                <w:b/>
              </w:rPr>
              <w:t xml:space="preserve">Animals2 </w:t>
            </w:r>
          </w:p>
        </w:tc>
        <w:tc>
          <w:tcPr>
            <w:tcW w:w="4675" w:type="dxa"/>
          </w:tcPr>
          <w:p w:rsidR="00036D2A" w:rsidRPr="003A2853" w:rsidRDefault="00036D2A" w:rsidP="004618D5">
            <w:pPr>
              <w:rPr>
                <w:b/>
              </w:rPr>
            </w:pPr>
            <w:r w:rsidRPr="008002DC">
              <w:rPr>
                <w:b/>
              </w:rPr>
              <w:t>0.464s</w:t>
            </w:r>
          </w:p>
        </w:tc>
      </w:tr>
    </w:tbl>
    <w:p w:rsidR="00036D2A" w:rsidRDefault="00036D2A" w:rsidP="00036D2A">
      <w:pPr>
        <w:rPr>
          <w:b/>
        </w:rPr>
      </w:pPr>
    </w:p>
    <w:p w:rsidR="00036D2A" w:rsidRDefault="00036D2A">
      <w:r>
        <w:br w:type="page"/>
      </w:r>
    </w:p>
    <w:p w:rsidR="00036D2A" w:rsidRDefault="00036D2A" w:rsidP="00036D2A">
      <w:pPr>
        <w:pStyle w:val="ListParagraph"/>
        <w:numPr>
          <w:ilvl w:val="0"/>
          <w:numId w:val="1"/>
        </w:numPr>
      </w:pPr>
      <w:r w:rsidRPr="00006A7D">
        <w:lastRenderedPageBreak/>
        <w:t xml:space="preserve">In this implementation, I chose the </w:t>
      </w:r>
      <w:r>
        <w:t>“</w:t>
      </w:r>
      <w:r w:rsidRPr="00006A7D">
        <w:t>sigma</w:t>
      </w:r>
      <w:r>
        <w:t>”</w:t>
      </w:r>
      <w:r w:rsidRPr="00006A7D">
        <w:t xml:space="preserve"> value to be 2,</w:t>
      </w:r>
      <w:r>
        <w:t xml:space="preserve"> because taking the default value of 0.5 leads to the circles being too small. </w:t>
      </w:r>
    </w:p>
    <w:p w:rsidR="00036D2A" w:rsidRDefault="00036D2A" w:rsidP="00036D2A">
      <w:pPr>
        <w:pStyle w:val="ListParagraph"/>
        <w:numPr>
          <w:ilvl w:val="0"/>
          <w:numId w:val="1"/>
        </w:numPr>
      </w:pPr>
      <w:r>
        <w:t xml:space="preserve">The “threshold” value was determined to be 0.003 based upon multiple rounds of trial and error, and this value leads to the right amount of circles being displayed on the screen </w:t>
      </w:r>
      <w:proofErr w:type="gramStart"/>
      <w:r>
        <w:t>( done</w:t>
      </w:r>
      <w:proofErr w:type="gramEnd"/>
      <w:r>
        <w:t xml:space="preserve"> upon comparing with sample outputs provided). </w:t>
      </w:r>
    </w:p>
    <w:p w:rsidR="00036D2A" w:rsidRDefault="00036D2A" w:rsidP="00036D2A">
      <w:pPr>
        <w:pStyle w:val="ListParagraph"/>
        <w:numPr>
          <w:ilvl w:val="0"/>
          <w:numId w:val="1"/>
        </w:numPr>
      </w:pPr>
      <w:r>
        <w:t>The “n” value is 15 because we can pick any value between 10 and 15, and 15 gives us more elements in our scale spaces to do our computation, so that is the value that was picked.</w:t>
      </w:r>
    </w:p>
    <w:p w:rsidR="00036D2A" w:rsidRDefault="00036D2A" w:rsidP="00036D2A">
      <w:pPr>
        <w:pStyle w:val="ListParagraph"/>
        <w:numPr>
          <w:ilvl w:val="0"/>
          <w:numId w:val="1"/>
        </w:numPr>
      </w:pPr>
      <w:r>
        <w:t>The scaling factor was set to 1.18 because 2 is too big as the scale rises exponentially, and it takes more time to run with scale factor at 2. A scale factor of 1 will lead to no scaling at all, so we need to pick one such that the scaling increases only gradually.</w:t>
      </w:r>
    </w:p>
    <w:p w:rsidR="00036D2A" w:rsidRDefault="00036D2A" w:rsidP="00036D2A"/>
    <w:p w:rsidR="00036D2A" w:rsidRDefault="00036D2A" w:rsidP="00036D2A">
      <w:r>
        <w:t>Below, there are 8 original images with 2 resultant images with blobs in them for each of the two methods.</w:t>
      </w:r>
    </w:p>
    <w:p w:rsidR="00036D2A" w:rsidRPr="00006A7D" w:rsidRDefault="00036D2A" w:rsidP="00036D2A">
      <w:r>
        <w:t xml:space="preserve"> </w:t>
      </w:r>
    </w:p>
    <w:p w:rsidR="00D77DFD" w:rsidRDefault="00D77DFD"/>
    <w:p w:rsidR="00D77DFD" w:rsidRDefault="00D77DFD" w:rsidP="00D77DFD">
      <w:pPr>
        <w:jc w:val="center"/>
        <w:rPr>
          <w:noProof/>
        </w:rPr>
      </w:pPr>
      <w:r>
        <w:rPr>
          <w:noProof/>
        </w:rPr>
        <w:drawing>
          <wp:inline distT="0" distB="0" distL="0" distR="0" wp14:anchorId="3A6E95AC" wp14:editId="3F70AD3E">
            <wp:extent cx="3014027" cy="2175510"/>
            <wp:effectExtent l="0" t="0" r="0" b="0"/>
            <wp:docPr id="1" name="Picture 1" descr="C:\Users\haris\AppData\Local\Microsoft\Windows\INetCache\Content.Word\butterf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ris\AppData\Local\Microsoft\Windows\INetCache\Content.Word\butterfly.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25263" cy="2183620"/>
                    </a:xfrm>
                    <a:prstGeom prst="rect">
                      <a:avLst/>
                    </a:prstGeom>
                    <a:noFill/>
                    <a:ln>
                      <a:noFill/>
                    </a:ln>
                  </pic:spPr>
                </pic:pic>
              </a:graphicData>
            </a:graphic>
          </wp:inline>
        </w:drawing>
      </w:r>
      <w:r>
        <w:rPr>
          <w:noProof/>
        </w:rPr>
        <w:br/>
        <w:t>ORIGINAL</w:t>
      </w:r>
      <w:r>
        <w:rPr>
          <w:noProof/>
        </w:rPr>
        <w:br/>
      </w:r>
      <w:r>
        <w:rPr>
          <w:noProof/>
        </w:rPr>
        <w:br/>
      </w:r>
      <w:r>
        <w:rPr>
          <w:noProof/>
        </w:rPr>
        <w:br/>
      </w:r>
      <w:r>
        <w:rPr>
          <w:noProof/>
        </w:rPr>
        <w:br/>
      </w:r>
      <w:r>
        <w:rPr>
          <w:noProof/>
        </w:rPr>
        <w:lastRenderedPageBreak/>
        <w:br/>
      </w:r>
      <w:r>
        <w:rPr>
          <w:noProof/>
        </w:rPr>
        <w:drawing>
          <wp:inline distT="0" distB="0" distL="0" distR="0" wp14:anchorId="6ED25964" wp14:editId="16BC51AF">
            <wp:extent cx="5943600" cy="2922270"/>
            <wp:effectExtent l="0" t="0" r="0" b="0"/>
            <wp:docPr id="3" name="Picture 3" descr="C:\Users\haris\AppData\Local\Microsoft\Windows\INetCache\Content.Word\butterfl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is\AppData\Local\Microsoft\Windows\INetCache\Content.Word\butterfly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rsidR="00D77DFD" w:rsidRDefault="00D77DFD" w:rsidP="00D77DFD">
      <w:pPr>
        <w:jc w:val="center"/>
      </w:pPr>
      <w:r>
        <w:rPr>
          <w:noProof/>
        </w:rPr>
        <w:t>METHOD 1 – SIGMA CHANGE</w:t>
      </w:r>
      <w:r w:rsidR="00036D2A">
        <w:rPr>
          <w:noProof/>
        </w:rPr>
        <w:br/>
      </w:r>
      <w:r w:rsidR="00036D2A">
        <w:rPr>
          <w:noProof/>
        </w:rPr>
        <w:br/>
      </w:r>
    </w:p>
    <w:p w:rsidR="00D77DFD" w:rsidRDefault="00D77DFD" w:rsidP="00D77DFD">
      <w:pPr>
        <w:jc w:val="center"/>
      </w:pPr>
      <w:r>
        <w:rPr>
          <w:noProof/>
        </w:rPr>
        <w:drawing>
          <wp:inline distT="0" distB="0" distL="0" distR="0">
            <wp:extent cx="5943600" cy="2922270"/>
            <wp:effectExtent l="0" t="0" r="0" b="0"/>
            <wp:docPr id="2" name="Picture 2" descr="C:\Users\haris\AppData\Local\Microsoft\Windows\INetCache\Content.Word\butterfl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ris\AppData\Local\Microsoft\Windows\INetCache\Content.Word\butterfly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rsidR="00D77DFD" w:rsidRDefault="00D77DFD" w:rsidP="00D77DFD">
      <w:pPr>
        <w:jc w:val="center"/>
      </w:pPr>
      <w:r>
        <w:t>METHOD 2 – DOWNSAMPLE</w:t>
      </w:r>
    </w:p>
    <w:p w:rsidR="00D77DFD" w:rsidRDefault="00D77DFD">
      <w:r>
        <w:br w:type="page"/>
      </w:r>
    </w:p>
    <w:p w:rsidR="00526081" w:rsidRDefault="00D77DFD" w:rsidP="00526081">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242.45pt;height:181.35pt">
            <v:imagedata r:id="rId10" o:title="einstein"/>
          </v:shape>
        </w:pict>
      </w:r>
      <w:r w:rsidR="00526081">
        <w:t xml:space="preserve"> </w:t>
      </w:r>
      <w:r w:rsidR="00526081">
        <w:br/>
      </w:r>
      <w:r w:rsidR="00526081">
        <w:br/>
      </w:r>
      <w:r>
        <w:t>ORIGINAL</w:t>
      </w:r>
      <w:r w:rsidR="00526081">
        <w:br/>
      </w:r>
      <w:r w:rsidR="00526081">
        <w:br/>
      </w:r>
      <w:r w:rsidR="00526081">
        <w:br/>
      </w:r>
      <w:r w:rsidR="00526081">
        <w:br/>
      </w:r>
      <w:r>
        <w:br/>
      </w:r>
      <w:r>
        <w:pict>
          <v:shape id="_x0000_i1060" type="#_x0000_t75" style="width:468pt;height:230.2pt">
            <v:imagedata r:id="rId11" o:title="einstein1"/>
          </v:shape>
        </w:pict>
      </w:r>
      <w:r>
        <w:t xml:space="preserve"> </w:t>
      </w:r>
      <w:r w:rsidR="00526081">
        <w:t>METHOD 1 – SIGMA CHANGE</w:t>
      </w:r>
      <w:r>
        <w:lastRenderedPageBreak/>
        <w:pict>
          <v:shape id="_x0000_i1046" type="#_x0000_t75" style="width:468pt;height:230.2pt">
            <v:imagedata r:id="rId12" o:title="einstein2"/>
          </v:shape>
        </w:pict>
      </w:r>
      <w:r w:rsidR="00526081" w:rsidRPr="00526081">
        <w:t xml:space="preserve"> </w:t>
      </w:r>
      <w:r w:rsidR="00526081">
        <w:t>METHOD 2 – DOWNSAMPLE</w:t>
      </w:r>
    </w:p>
    <w:p w:rsidR="00D77DFD" w:rsidRDefault="00D77DFD" w:rsidP="00D77DFD">
      <w:pPr>
        <w:jc w:val="center"/>
      </w:pPr>
    </w:p>
    <w:p w:rsidR="00D77DFD" w:rsidRPr="003A2853" w:rsidRDefault="00D77DFD" w:rsidP="00D77DFD">
      <w:pPr>
        <w:jc w:val="center"/>
      </w:pPr>
      <w:r>
        <w:br/>
      </w:r>
    </w:p>
    <w:p w:rsidR="00526081" w:rsidRPr="00526081" w:rsidRDefault="003A2853" w:rsidP="00526081">
      <w:pPr>
        <w:jc w:val="center"/>
      </w:pPr>
      <w:r w:rsidRPr="003A2853">
        <w:rPr>
          <w:b/>
        </w:rPr>
        <w:br w:type="page"/>
      </w:r>
      <w:r w:rsidR="00526081">
        <w:rPr>
          <w:b/>
        </w:rPr>
        <w:lastRenderedPageBreak/>
        <w:pict>
          <v:shape id="_x0000_i1076" type="#_x0000_t75" style="width:166.35pt;height:181.1pt">
            <v:imagedata r:id="rId13" o:title="sunflowers"/>
          </v:shape>
        </w:pict>
      </w:r>
      <w:r w:rsidR="00526081">
        <w:rPr>
          <w:b/>
        </w:rPr>
        <w:t xml:space="preserve"> </w:t>
      </w:r>
      <w:r w:rsidR="00526081">
        <w:rPr>
          <w:b/>
        </w:rPr>
        <w:br/>
      </w:r>
      <w:r w:rsidR="00526081" w:rsidRPr="00526081">
        <w:br/>
        <w:t>ORIGINAL</w:t>
      </w:r>
      <w:r w:rsidR="00526081" w:rsidRPr="00526081">
        <w:br/>
      </w:r>
      <w:r w:rsidR="00526081" w:rsidRPr="00526081">
        <w:br/>
      </w:r>
      <w:r w:rsidR="00526081" w:rsidRPr="00526081">
        <w:br/>
      </w:r>
      <w:r w:rsidR="00526081" w:rsidRPr="00526081">
        <w:br/>
      </w:r>
      <w:r w:rsidR="00526081" w:rsidRPr="00526081">
        <w:pict>
          <v:shape id="_x0000_i1065" type="#_x0000_t75" style="width:468pt;height:230.2pt">
            <v:imagedata r:id="rId14" o:title="sunflowers1"/>
          </v:shape>
        </w:pict>
      </w:r>
      <w:r w:rsidR="00526081" w:rsidRPr="00526081">
        <w:t>METHOD 1 – CHANGE SIGMA</w:t>
      </w:r>
      <w:r w:rsidR="00526081">
        <w:rPr>
          <w:b/>
        </w:rPr>
        <w:lastRenderedPageBreak/>
        <w:pict>
          <v:shape id="_x0000_i1066" type="#_x0000_t75" style="width:468pt;height:230.2pt">
            <v:imagedata r:id="rId15" o:title="sunflowers2"/>
          </v:shape>
        </w:pict>
      </w:r>
      <w:r w:rsidR="00526081" w:rsidRPr="00526081">
        <w:t>METHOD 2 – DOWNSAMPLE</w:t>
      </w:r>
    </w:p>
    <w:p w:rsidR="00526081" w:rsidRPr="00526081" w:rsidRDefault="00526081">
      <w:r w:rsidRPr="00526081">
        <w:br w:type="page"/>
      </w:r>
    </w:p>
    <w:p w:rsidR="0069211D" w:rsidRDefault="00526081" w:rsidP="00526081">
      <w:pPr>
        <w:jc w:val="center"/>
      </w:pPr>
      <w:r>
        <w:rPr>
          <w:b/>
        </w:rPr>
        <w:lastRenderedPageBreak/>
        <w:pict>
          <v:shape id="_x0000_i1082" type="#_x0000_t75" style="width:228pt;height:152.75pt">
            <v:imagedata r:id="rId16" o:title="fishes"/>
          </v:shape>
        </w:pict>
      </w:r>
      <w:r>
        <w:rPr>
          <w:b/>
        </w:rPr>
        <w:br/>
      </w:r>
      <w:r>
        <w:rPr>
          <w:b/>
        </w:rPr>
        <w:br/>
      </w:r>
      <w:r w:rsidRPr="00526081">
        <w:t>ORIGINAL</w:t>
      </w:r>
      <w:r w:rsidRPr="00526081">
        <w:br/>
      </w:r>
      <w:r w:rsidRPr="00526081">
        <w:br/>
      </w:r>
      <w:r w:rsidRPr="00526081">
        <w:br/>
      </w:r>
      <w:r>
        <w:br/>
      </w:r>
      <w:r>
        <w:br/>
      </w:r>
      <w:r w:rsidRPr="00526081">
        <w:br/>
      </w:r>
      <w:r w:rsidR="0069211D">
        <w:pict>
          <v:shape id="_x0000_i1103" type="#_x0000_t75" style="width:468pt;height:230.2pt">
            <v:imagedata r:id="rId17" o:title="fishes1"/>
          </v:shape>
        </w:pict>
      </w:r>
      <w:r w:rsidRPr="00526081">
        <w:t>M</w:t>
      </w:r>
      <w:r w:rsidRPr="00526081">
        <w:t>ETHOD 1 – CHANGE SIGMA</w:t>
      </w:r>
      <w:r w:rsidRPr="00526081">
        <w:t xml:space="preserve"> </w:t>
      </w:r>
      <w:r w:rsidRPr="00526081">
        <w:lastRenderedPageBreak/>
        <w:pict>
          <v:shape id="_x0000_i1084" type="#_x0000_t75" style="width:468pt;height:230.2pt">
            <v:imagedata r:id="rId18" o:title="fishes2"/>
          </v:shape>
        </w:pict>
      </w:r>
      <w:r w:rsidRPr="00526081">
        <w:br/>
        <w:t xml:space="preserve">METHOD 2 </w:t>
      </w:r>
      <w:r w:rsidR="0069211D">
        <w:t>–</w:t>
      </w:r>
      <w:r w:rsidRPr="00526081">
        <w:t xml:space="preserve"> DOWNSAMPLE</w:t>
      </w:r>
    </w:p>
    <w:p w:rsidR="0069211D" w:rsidRDefault="0069211D">
      <w:r>
        <w:br w:type="page"/>
      </w:r>
    </w:p>
    <w:p w:rsidR="0069211D" w:rsidRDefault="0069211D" w:rsidP="0069211D">
      <w:pPr>
        <w:jc w:val="center"/>
      </w:pPr>
      <w:r>
        <w:lastRenderedPageBreak/>
        <w:pict>
          <v:shape id="_x0000_i1104" type="#_x0000_t75" style="width:165pt;height:219.8pt">
            <v:imagedata r:id="rId19" o:title="firework"/>
          </v:shape>
        </w:pict>
      </w:r>
    </w:p>
    <w:p w:rsidR="0069211D" w:rsidRDefault="0069211D" w:rsidP="00526081">
      <w:pPr>
        <w:jc w:val="center"/>
      </w:pPr>
      <w:r>
        <w:t>ORIGINAL</w:t>
      </w:r>
      <w:r>
        <w:br/>
      </w:r>
      <w:r>
        <w:br/>
      </w:r>
      <w:r>
        <w:br/>
      </w:r>
      <w:r>
        <w:br/>
      </w:r>
      <w:r>
        <w:pict>
          <v:shape id="_x0000_i1110" type="#_x0000_t75" style="width:468pt;height:230.2pt">
            <v:imagedata r:id="rId20" o:title="firework1"/>
          </v:shape>
        </w:pict>
      </w:r>
      <w:r w:rsidRPr="0069211D">
        <w:t xml:space="preserve"> </w:t>
      </w:r>
      <w:r>
        <w:t xml:space="preserve">METHOD 1 – CHANGE </w:t>
      </w:r>
      <w:r>
        <w:t>SIGMA</w:t>
      </w:r>
    </w:p>
    <w:p w:rsidR="0069211D" w:rsidRDefault="0069211D">
      <w:r>
        <w:br w:type="page"/>
      </w:r>
    </w:p>
    <w:p w:rsidR="0069211D" w:rsidRDefault="0069211D" w:rsidP="0069211D">
      <w:pPr>
        <w:jc w:val="center"/>
      </w:pPr>
      <w:r>
        <w:lastRenderedPageBreak/>
        <w:pict>
          <v:shape id="_x0000_i1113" type="#_x0000_t75" style="width:468pt;height:230.2pt">
            <v:imagedata r:id="rId21" o:title="firework2"/>
          </v:shape>
        </w:pict>
      </w:r>
      <w:r>
        <w:br/>
      </w:r>
      <w:r>
        <w:t>METHOD 2 - DOWNSAMPLE</w:t>
      </w:r>
    </w:p>
    <w:p w:rsidR="0069211D" w:rsidRDefault="0069211D" w:rsidP="0069211D">
      <w:pPr>
        <w:jc w:val="center"/>
      </w:pPr>
    </w:p>
    <w:p w:rsidR="0069211D" w:rsidRDefault="0069211D" w:rsidP="00526081">
      <w:pPr>
        <w:jc w:val="center"/>
      </w:pPr>
    </w:p>
    <w:p w:rsidR="0069211D" w:rsidRDefault="0069211D">
      <w:r>
        <w:br w:type="page"/>
      </w:r>
    </w:p>
    <w:p w:rsidR="0069211D" w:rsidRDefault="0069211D" w:rsidP="00526081">
      <w:pPr>
        <w:jc w:val="center"/>
      </w:pPr>
    </w:p>
    <w:p w:rsidR="0069211D" w:rsidRDefault="0069211D" w:rsidP="0069211D">
      <w:pPr>
        <w:jc w:val="center"/>
      </w:pPr>
      <w:r>
        <w:pict>
          <v:shape id="_x0000_i1115" type="#_x0000_t75" style="width:265.65pt;height:177pt">
            <v:imagedata r:id="rId22" o:title="diya"/>
          </v:shape>
        </w:pict>
      </w:r>
      <w:r>
        <w:br/>
      </w:r>
      <w:r>
        <w:br/>
        <w:t>ORIGINAL</w:t>
      </w:r>
      <w:r>
        <w:br/>
      </w:r>
      <w:r>
        <w:br/>
      </w:r>
      <w:r>
        <w:br/>
      </w:r>
      <w:r>
        <w:rPr>
          <w:noProof/>
        </w:rPr>
        <w:drawing>
          <wp:inline distT="0" distB="0" distL="0" distR="0">
            <wp:extent cx="5943600" cy="2922270"/>
            <wp:effectExtent l="0" t="0" r="0" b="0"/>
            <wp:docPr id="6" name="Picture 6" descr="C:\Users\haris\AppData\Local\Microsoft\Windows\INetCache\Content.Word\diy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aris\AppData\Local\Microsoft\Windows\INetCache\Content.Word\diya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r>
        <w:br/>
      </w:r>
    </w:p>
    <w:p w:rsidR="0069211D" w:rsidRDefault="0069211D" w:rsidP="0069211D">
      <w:pPr>
        <w:jc w:val="center"/>
      </w:pPr>
      <w:r>
        <w:t>METHOD 1 – CHANGE SIGMA</w:t>
      </w:r>
    </w:p>
    <w:p w:rsidR="0069211D" w:rsidRDefault="0069211D" w:rsidP="0069211D">
      <w:pPr>
        <w:jc w:val="center"/>
      </w:pPr>
      <w:r>
        <w:br w:type="column"/>
      </w:r>
      <w:r>
        <w:lastRenderedPageBreak/>
        <w:br/>
      </w:r>
      <w:r>
        <w:pict>
          <v:shape id="_x0000_i1117" type="#_x0000_t75" style="width:468pt;height:230.2pt">
            <v:imagedata r:id="rId24" o:title="diya2"/>
          </v:shape>
        </w:pict>
      </w:r>
    </w:p>
    <w:p w:rsidR="0069211D" w:rsidRDefault="0069211D" w:rsidP="0069211D">
      <w:pPr>
        <w:jc w:val="center"/>
      </w:pPr>
      <w:r>
        <w:t>METHOD 2 – DOWNSAMPLE</w:t>
      </w:r>
    </w:p>
    <w:p w:rsidR="0069211D" w:rsidRDefault="0069211D">
      <w:r>
        <w:br w:type="page"/>
      </w:r>
    </w:p>
    <w:p w:rsidR="0069211D" w:rsidRDefault="008002DC" w:rsidP="008002DC">
      <w:pPr>
        <w:jc w:val="center"/>
      </w:pPr>
      <w:r>
        <w:lastRenderedPageBreak/>
        <w:pict>
          <v:shape id="_x0000_i1126" type="#_x0000_t75" style="width:225pt;height:225pt">
            <v:imagedata r:id="rId25" o:title="animals"/>
          </v:shape>
        </w:pict>
      </w:r>
      <w:r>
        <w:br/>
      </w:r>
      <w:r>
        <w:br/>
        <w:t>ORIGINAL</w:t>
      </w:r>
      <w:r>
        <w:br/>
      </w:r>
      <w:r>
        <w:br/>
      </w:r>
      <w:r>
        <w:br/>
      </w:r>
      <w:r>
        <w:br/>
      </w:r>
      <w:r>
        <w:pict>
          <v:shape id="_x0000_i1127" type="#_x0000_t75" style="width:468pt;height:230.2pt">
            <v:imagedata r:id="rId26" o:title="animals1"/>
          </v:shape>
        </w:pict>
      </w:r>
      <w:r w:rsidRPr="008002DC">
        <w:t xml:space="preserve"> </w:t>
      </w:r>
      <w:r>
        <w:t>METHOD 1 – CHANGE SIGMA</w:t>
      </w:r>
      <w:r>
        <w:br/>
      </w:r>
      <w:r>
        <w:lastRenderedPageBreak/>
        <w:br/>
      </w:r>
      <w:r>
        <w:pict>
          <v:shape id="_x0000_i1128" type="#_x0000_t75" style="width:468pt;height:230.2pt">
            <v:imagedata r:id="rId27" o:title="animals2"/>
          </v:shape>
        </w:pict>
      </w:r>
    </w:p>
    <w:p w:rsidR="008002DC" w:rsidRDefault="00790504" w:rsidP="008002DC">
      <w:pPr>
        <w:jc w:val="center"/>
      </w:pPr>
      <w:r>
        <w:t>METHOD 2 - DOWNSAMPLE</w:t>
      </w:r>
      <w:bookmarkStart w:id="0" w:name="_GoBack"/>
      <w:bookmarkEnd w:id="0"/>
    </w:p>
    <w:p w:rsidR="0069211D" w:rsidRDefault="0069211D" w:rsidP="0069211D">
      <w:pPr>
        <w:jc w:val="center"/>
      </w:pPr>
    </w:p>
    <w:p w:rsidR="0069211D" w:rsidRDefault="0069211D">
      <w:r>
        <w:br w:type="page"/>
      </w:r>
    </w:p>
    <w:p w:rsidR="008002DC" w:rsidRDefault="008002DC" w:rsidP="008002DC">
      <w:pPr>
        <w:jc w:val="center"/>
      </w:pPr>
      <w:r>
        <w:lastRenderedPageBreak/>
        <w:pict>
          <v:shape id="_x0000_i1129" type="#_x0000_t75" style="width:154.35pt;height:143.45pt">
            <v:imagedata r:id="rId28" o:title="penguin"/>
          </v:shape>
        </w:pict>
      </w:r>
      <w:r>
        <w:br/>
      </w:r>
      <w:r w:rsidR="00036D2A">
        <w:br/>
      </w:r>
      <w:r w:rsidR="00036D2A">
        <w:br/>
      </w:r>
      <w:r>
        <w:t>ORIGINAL</w:t>
      </w:r>
      <w:r w:rsidR="00036D2A">
        <w:br/>
      </w:r>
      <w:r w:rsidR="00036D2A">
        <w:br/>
      </w:r>
      <w:r>
        <w:pict>
          <v:shape id="_x0000_i1136" type="#_x0000_t75" style="width:468pt;height:230.2pt">
            <v:imagedata r:id="rId29" o:title="penguin1"/>
          </v:shape>
        </w:pict>
      </w:r>
      <w:r>
        <w:t>METHOD 1 – CHANGE SIGMA</w:t>
      </w:r>
    </w:p>
    <w:p w:rsidR="008002DC" w:rsidRDefault="008002DC" w:rsidP="008002DC">
      <w:pPr>
        <w:jc w:val="center"/>
      </w:pPr>
    </w:p>
    <w:p w:rsidR="0069211D" w:rsidRDefault="008002DC" w:rsidP="008002DC">
      <w:pPr>
        <w:jc w:val="center"/>
      </w:pPr>
      <w:r>
        <w:lastRenderedPageBreak/>
        <w:pict>
          <v:shape id="_x0000_i1131" type="#_x0000_t75" style="width:468pt;height:230.2pt">
            <v:imagedata r:id="rId30" o:title="penguin2"/>
          </v:shape>
        </w:pict>
      </w:r>
      <w:r>
        <w:t>METHOD 2 - DOWNSAMPLE</w:t>
      </w:r>
    </w:p>
    <w:p w:rsidR="0069211D" w:rsidRDefault="0069211D" w:rsidP="0069211D">
      <w:pPr>
        <w:jc w:val="center"/>
      </w:pPr>
    </w:p>
    <w:sectPr w:rsidR="006921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6983" w:rsidRDefault="00176983" w:rsidP="00526081">
      <w:pPr>
        <w:spacing w:after="0" w:line="240" w:lineRule="auto"/>
      </w:pPr>
      <w:r>
        <w:separator/>
      </w:r>
    </w:p>
  </w:endnote>
  <w:endnote w:type="continuationSeparator" w:id="0">
    <w:p w:rsidR="00176983" w:rsidRDefault="00176983" w:rsidP="005260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6983" w:rsidRDefault="00176983" w:rsidP="00526081">
      <w:pPr>
        <w:spacing w:after="0" w:line="240" w:lineRule="auto"/>
      </w:pPr>
      <w:r>
        <w:separator/>
      </w:r>
    </w:p>
  </w:footnote>
  <w:footnote w:type="continuationSeparator" w:id="0">
    <w:p w:rsidR="00176983" w:rsidRDefault="00176983" w:rsidP="005260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221B6A"/>
    <w:multiLevelType w:val="hybridMultilevel"/>
    <w:tmpl w:val="E51E6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EFD"/>
    <w:rsid w:val="00006A7D"/>
    <w:rsid w:val="00036D2A"/>
    <w:rsid w:val="00176983"/>
    <w:rsid w:val="003A2853"/>
    <w:rsid w:val="003F4678"/>
    <w:rsid w:val="00431EFD"/>
    <w:rsid w:val="00526081"/>
    <w:rsid w:val="00541838"/>
    <w:rsid w:val="0069211D"/>
    <w:rsid w:val="00790504"/>
    <w:rsid w:val="008002DC"/>
    <w:rsid w:val="008A6181"/>
    <w:rsid w:val="00987A07"/>
    <w:rsid w:val="00A173A4"/>
    <w:rsid w:val="00D7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E4046"/>
  <w15:chartTrackingRefBased/>
  <w15:docId w15:val="{6DC783E1-E690-42FF-8AE4-EB2A2F149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60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081"/>
  </w:style>
  <w:style w:type="paragraph" w:styleId="Footer">
    <w:name w:val="footer"/>
    <w:basedOn w:val="Normal"/>
    <w:link w:val="FooterChar"/>
    <w:uiPriority w:val="99"/>
    <w:unhideWhenUsed/>
    <w:rsid w:val="005260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081"/>
  </w:style>
  <w:style w:type="table" w:styleId="TableGrid">
    <w:name w:val="Table Grid"/>
    <w:basedOn w:val="TableNormal"/>
    <w:uiPriority w:val="39"/>
    <w:rsid w:val="00800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6D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TotalTime>
  <Pages>18</Pages>
  <Words>447</Words>
  <Characters>2553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Ganesan</dc:creator>
  <cp:keywords/>
  <dc:description/>
  <cp:lastModifiedBy>Harish Ganesan</cp:lastModifiedBy>
  <cp:revision>3</cp:revision>
  <cp:lastPrinted>2017-10-19T00:27:00Z</cp:lastPrinted>
  <dcterms:created xsi:type="dcterms:W3CDTF">2017-10-18T20:00:00Z</dcterms:created>
  <dcterms:modified xsi:type="dcterms:W3CDTF">2017-10-19T00:35:00Z</dcterms:modified>
</cp:coreProperties>
</file>